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00"/>
        <w:gridCol w:w="5662"/>
      </w:tblGrid>
      <w:tr w:rsidR="00377243" w:rsidRPr="00377243" w14:paraId="268D0D77" w14:textId="77777777" w:rsidTr="004A5D72">
        <w:trPr>
          <w:trHeight w:val="563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7473BE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  <w:r w:rsidRPr="00377243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 xml:space="preserve">BOOKING INFORMATION </w:t>
            </w:r>
            <w:r w:rsidRPr="00377243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FORM</w:t>
            </w:r>
          </w:p>
          <w:p w14:paraId="3A2E8ABB" w14:textId="48F00A5D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iCs/>
                <w:sz w:val="20"/>
                <w:szCs w:val="20"/>
              </w:rPr>
            </w:pPr>
            <w:r w:rsidRPr="00377243">
              <w:rPr>
                <w:rFonts w:ascii="Avenir Book" w:hAnsi="Avenir Book"/>
                <w:iCs/>
                <w:sz w:val="20"/>
                <w:szCs w:val="20"/>
              </w:rPr>
              <w:t>Please return to</w:t>
            </w:r>
            <w:r>
              <w:rPr>
                <w:rFonts w:ascii="Avenir Book" w:hAnsi="Avenir Book"/>
                <w:iCs/>
                <w:sz w:val="20"/>
                <w:szCs w:val="20"/>
              </w:rPr>
              <w:t xml:space="preserve"> Rekha Rangachari (</w:t>
            </w:r>
            <w:hyperlink r:id="rId7" w:history="1">
              <w:r w:rsidRPr="008216CD">
                <w:rPr>
                  <w:rStyle w:val="Hyperlink"/>
                  <w:rFonts w:ascii="Avenir Book" w:hAnsi="Avenir Book"/>
                  <w:iCs/>
                  <w:sz w:val="20"/>
                  <w:szCs w:val="20"/>
                </w:rPr>
                <w:t>r</w:t>
              </w:r>
              <w:r w:rsidRPr="008216CD">
                <w:rPr>
                  <w:rStyle w:val="Hyperlink"/>
                  <w:iCs/>
                  <w:sz w:val="20"/>
                  <w:szCs w:val="20"/>
                </w:rPr>
                <w:t>rangachari@nyiac.org</w:t>
              </w:r>
            </w:hyperlink>
            <w:r>
              <w:rPr>
                <w:rFonts w:ascii="Avenir Book" w:hAnsi="Avenir Book"/>
                <w:iCs/>
                <w:sz w:val="20"/>
                <w:szCs w:val="20"/>
              </w:rPr>
              <w:t>)</w:t>
            </w:r>
          </w:p>
        </w:tc>
      </w:tr>
      <w:tr w:rsidR="00377243" w:rsidRPr="00377243" w14:paraId="0103D41A" w14:textId="77777777" w:rsidTr="004A5D72">
        <w:trPr>
          <w:trHeight w:val="404"/>
        </w:trPr>
        <w:tc>
          <w:tcPr>
            <w:tcW w:w="3690" w:type="dxa"/>
          </w:tcPr>
          <w:p w14:paraId="0C4A466E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Hearing Dates</w:t>
            </w:r>
          </w:p>
        </w:tc>
        <w:tc>
          <w:tcPr>
            <w:tcW w:w="6210" w:type="dxa"/>
          </w:tcPr>
          <w:p w14:paraId="187CA648" w14:textId="2696F349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358C382E" w14:textId="77777777" w:rsidTr="004A5D72">
        <w:trPr>
          <w:trHeight w:val="449"/>
        </w:trPr>
        <w:tc>
          <w:tcPr>
            <w:tcW w:w="3690" w:type="dxa"/>
          </w:tcPr>
          <w:p w14:paraId="0AECA8EA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Case Name</w:t>
            </w:r>
          </w:p>
        </w:tc>
        <w:tc>
          <w:tcPr>
            <w:tcW w:w="6210" w:type="dxa"/>
          </w:tcPr>
          <w:p w14:paraId="3418C6B7" w14:textId="0800066D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C3903B5" w14:textId="77777777" w:rsidTr="004A5D72">
        <w:trPr>
          <w:trHeight w:val="563"/>
        </w:trPr>
        <w:tc>
          <w:tcPr>
            <w:tcW w:w="3690" w:type="dxa"/>
          </w:tcPr>
          <w:p w14:paraId="5F5408CD" w14:textId="68443302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Arbitral Institution and Case Number</w:t>
            </w:r>
          </w:p>
        </w:tc>
        <w:tc>
          <w:tcPr>
            <w:tcW w:w="6210" w:type="dxa"/>
          </w:tcPr>
          <w:p w14:paraId="35E27897" w14:textId="0403267B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16FD0087" w14:textId="77777777" w:rsidTr="004A5D72">
        <w:trPr>
          <w:trHeight w:val="449"/>
        </w:trPr>
        <w:tc>
          <w:tcPr>
            <w:tcW w:w="3690" w:type="dxa"/>
          </w:tcPr>
          <w:p w14:paraId="42502234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Date of Booking Request</w:t>
            </w:r>
          </w:p>
        </w:tc>
        <w:tc>
          <w:tcPr>
            <w:tcW w:w="6210" w:type="dxa"/>
          </w:tcPr>
          <w:p w14:paraId="173CEA80" w14:textId="1B65C210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62DA5CBD" w14:textId="77777777" w:rsidTr="004A5D72">
        <w:trPr>
          <w:trHeight w:val="563"/>
        </w:trPr>
        <w:tc>
          <w:tcPr>
            <w:tcW w:w="3690" w:type="dxa"/>
          </w:tcPr>
          <w:p w14:paraId="0309EE39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How Referred to NYIAC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(how did you hear about us?)</w:t>
            </w:r>
          </w:p>
        </w:tc>
        <w:tc>
          <w:tcPr>
            <w:tcW w:w="6210" w:type="dxa"/>
          </w:tcPr>
          <w:p w14:paraId="2F04B682" w14:textId="29D29204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78F56317" w14:textId="77777777" w:rsidTr="004A5D72">
        <w:trPr>
          <w:trHeight w:val="629"/>
        </w:trPr>
        <w:tc>
          <w:tcPr>
            <w:tcW w:w="3690" w:type="dxa"/>
          </w:tcPr>
          <w:p w14:paraId="6E24A263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Tribunal Members</w:t>
            </w:r>
          </w:p>
        </w:tc>
        <w:tc>
          <w:tcPr>
            <w:tcW w:w="6210" w:type="dxa"/>
          </w:tcPr>
          <w:p w14:paraId="0E76A71B" w14:textId="0E3871C2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37940361" w14:textId="77777777" w:rsidTr="004A5D72">
        <w:trPr>
          <w:trHeight w:val="563"/>
        </w:trPr>
        <w:tc>
          <w:tcPr>
            <w:tcW w:w="3690" w:type="dxa"/>
          </w:tcPr>
          <w:p w14:paraId="78E7509B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i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Countries represented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</w:t>
            </w:r>
            <w:r w:rsidRPr="00377243">
              <w:rPr>
                <w:rFonts w:ascii="Avenir Heavy" w:hAnsi="Avenir Heavy"/>
                <w:i/>
                <w:sz w:val="20"/>
                <w:szCs w:val="20"/>
              </w:rPr>
              <w:t>If international case)</w:t>
            </w:r>
          </w:p>
        </w:tc>
        <w:tc>
          <w:tcPr>
            <w:tcW w:w="6210" w:type="dxa"/>
          </w:tcPr>
          <w:p w14:paraId="5D0C2FD6" w14:textId="2670CBD6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2ED8A97D" w14:textId="77777777" w:rsidTr="004A5D72">
        <w:trPr>
          <w:trHeight w:val="563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14:paraId="44526386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7C0E9DE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377243">
              <w:rPr>
                <w:rFonts w:ascii="Avenir Book" w:hAnsi="Avenir Book"/>
                <w:b/>
                <w:sz w:val="20"/>
                <w:szCs w:val="20"/>
              </w:rPr>
              <w:t>Booking Party 1 (Claimant)</w:t>
            </w:r>
            <w:r w:rsidRPr="00377243">
              <w:rPr>
                <w:rFonts w:ascii="Avenir Book" w:hAnsi="Avenir Book"/>
                <w:b/>
                <w:sz w:val="20"/>
                <w:szCs w:val="20"/>
              </w:rPr>
              <w:br/>
            </w:r>
          </w:p>
        </w:tc>
      </w:tr>
      <w:tr w:rsidR="00377243" w:rsidRPr="00377243" w14:paraId="000F45C9" w14:textId="77777777" w:rsidTr="004A5D72">
        <w:trPr>
          <w:trHeight w:val="563"/>
        </w:trPr>
        <w:tc>
          <w:tcPr>
            <w:tcW w:w="3690" w:type="dxa"/>
          </w:tcPr>
          <w:p w14:paraId="48EAF0F5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Booking Party </w:t>
            </w:r>
          </w:p>
          <w:p w14:paraId="782ACAF5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(Entity to be invoiced)</w:t>
            </w:r>
          </w:p>
        </w:tc>
        <w:tc>
          <w:tcPr>
            <w:tcW w:w="6210" w:type="dxa"/>
          </w:tcPr>
          <w:p w14:paraId="1CB8FEAF" w14:textId="50489899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6584B205" w14:textId="77777777" w:rsidTr="004A5D72">
        <w:trPr>
          <w:trHeight w:val="563"/>
        </w:trPr>
        <w:tc>
          <w:tcPr>
            <w:tcW w:w="3690" w:type="dxa"/>
          </w:tcPr>
          <w:p w14:paraId="64F4EB10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22EAA3C0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(Name, title, email &amp; telephone) </w:t>
            </w:r>
          </w:p>
        </w:tc>
        <w:tc>
          <w:tcPr>
            <w:tcW w:w="6210" w:type="dxa"/>
          </w:tcPr>
          <w:p w14:paraId="1E98C32F" w14:textId="050915D3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2B185C68" w14:textId="77777777" w:rsidTr="004A5D72">
        <w:trPr>
          <w:trHeight w:val="563"/>
        </w:trPr>
        <w:tc>
          <w:tcPr>
            <w:tcW w:w="3690" w:type="dxa"/>
          </w:tcPr>
          <w:p w14:paraId="2EAE62C1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Related Party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(Company or Law Firm)</w:t>
            </w:r>
          </w:p>
        </w:tc>
        <w:tc>
          <w:tcPr>
            <w:tcW w:w="6210" w:type="dxa"/>
          </w:tcPr>
          <w:p w14:paraId="730F4008" w14:textId="489700B1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5EBBA3C0" w14:textId="77777777" w:rsidTr="004A5D72">
        <w:trPr>
          <w:trHeight w:val="563"/>
        </w:trPr>
        <w:tc>
          <w:tcPr>
            <w:tcW w:w="3690" w:type="dxa"/>
          </w:tcPr>
          <w:p w14:paraId="609DD207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218F44FD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(Name, title, email &amp; telephone)</w:t>
            </w:r>
          </w:p>
        </w:tc>
        <w:tc>
          <w:tcPr>
            <w:tcW w:w="6210" w:type="dxa"/>
          </w:tcPr>
          <w:p w14:paraId="10566DB6" w14:textId="64025340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20E99701" w14:textId="77777777" w:rsidTr="004A5D72">
        <w:trPr>
          <w:trHeight w:val="563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14:paraId="5F85E546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EB9972E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377243">
              <w:rPr>
                <w:rFonts w:ascii="Avenir Book" w:hAnsi="Avenir Book"/>
                <w:b/>
                <w:sz w:val="20"/>
                <w:szCs w:val="20"/>
              </w:rPr>
              <w:t>Booking Party 2 (Respondent)</w:t>
            </w:r>
            <w:r w:rsidRPr="00377243">
              <w:rPr>
                <w:rFonts w:ascii="Avenir Book" w:hAnsi="Avenir Book"/>
                <w:b/>
                <w:sz w:val="20"/>
                <w:szCs w:val="20"/>
              </w:rPr>
              <w:br/>
            </w:r>
          </w:p>
        </w:tc>
      </w:tr>
      <w:tr w:rsidR="00377243" w:rsidRPr="00377243" w14:paraId="4A95CB44" w14:textId="77777777" w:rsidTr="004A5D72">
        <w:trPr>
          <w:trHeight w:val="563"/>
        </w:trPr>
        <w:tc>
          <w:tcPr>
            <w:tcW w:w="3690" w:type="dxa"/>
          </w:tcPr>
          <w:p w14:paraId="3C52CC4B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Booking Party </w:t>
            </w:r>
          </w:p>
          <w:p w14:paraId="4F74254C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(Entity to be invoiced)</w:t>
            </w:r>
          </w:p>
        </w:tc>
        <w:tc>
          <w:tcPr>
            <w:tcW w:w="6210" w:type="dxa"/>
          </w:tcPr>
          <w:p w14:paraId="35C7BC76" w14:textId="4840ACFE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641281F" w14:textId="77777777" w:rsidTr="004A5D72">
        <w:trPr>
          <w:trHeight w:val="563"/>
        </w:trPr>
        <w:tc>
          <w:tcPr>
            <w:tcW w:w="3690" w:type="dxa"/>
            <w:shd w:val="clear" w:color="auto" w:fill="auto"/>
          </w:tcPr>
          <w:p w14:paraId="6FA3C5B8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78E511C3" w14:textId="77777777" w:rsidR="00377243" w:rsidRPr="00377243" w:rsidRDefault="00377243" w:rsidP="00377243">
            <w:pPr>
              <w:spacing w:after="0" w:line="240" w:lineRule="auto"/>
              <w:ind w:hanging="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(Name, title, email &amp; telephone) </w:t>
            </w:r>
          </w:p>
        </w:tc>
        <w:tc>
          <w:tcPr>
            <w:tcW w:w="6210" w:type="dxa"/>
            <w:shd w:val="clear" w:color="auto" w:fill="auto"/>
          </w:tcPr>
          <w:p w14:paraId="7334A8EB" w14:textId="71A4F6E8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  <w:r w:rsidRPr="00377243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377243" w:rsidRPr="00377243" w14:paraId="4D8615C9" w14:textId="77777777" w:rsidTr="004A5D72">
        <w:trPr>
          <w:trHeight w:val="563"/>
        </w:trPr>
        <w:tc>
          <w:tcPr>
            <w:tcW w:w="3690" w:type="dxa"/>
          </w:tcPr>
          <w:p w14:paraId="4CAD04B4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Related Party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(Company or Law Firm)</w:t>
            </w:r>
          </w:p>
        </w:tc>
        <w:tc>
          <w:tcPr>
            <w:tcW w:w="6210" w:type="dxa"/>
          </w:tcPr>
          <w:p w14:paraId="249A4642" w14:textId="60A11DB0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5E5D2AFF" w14:textId="77777777" w:rsidTr="004A5D72">
        <w:trPr>
          <w:trHeight w:val="563"/>
        </w:trPr>
        <w:tc>
          <w:tcPr>
            <w:tcW w:w="3690" w:type="dxa"/>
            <w:shd w:val="clear" w:color="auto" w:fill="auto"/>
          </w:tcPr>
          <w:p w14:paraId="2BFEA89F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bookmarkStart w:id="0" w:name="DocIDReturnHere" w:colFirst="1" w:colLast="1"/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6397A51D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(Name, title, email &amp; telephone)</w:t>
            </w:r>
          </w:p>
        </w:tc>
        <w:tc>
          <w:tcPr>
            <w:tcW w:w="6210" w:type="dxa"/>
            <w:shd w:val="clear" w:color="auto" w:fill="auto"/>
          </w:tcPr>
          <w:p w14:paraId="4467D4D8" w14:textId="1FFCC913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bookmarkEnd w:id="0"/>
    </w:tbl>
    <w:p w14:paraId="3747723F" w14:textId="77777777" w:rsidR="00377243" w:rsidRPr="00377243" w:rsidRDefault="00377243" w:rsidP="00377243">
      <w:pPr>
        <w:ind w:left="90"/>
        <w:jc w:val="center"/>
        <w:rPr>
          <w:rFonts w:ascii="Avenir Book" w:hAnsi="Avenir Book"/>
          <w:sz w:val="20"/>
          <w:szCs w:val="20"/>
        </w:rPr>
      </w:pPr>
    </w:p>
    <w:p w14:paraId="2C365429" w14:textId="77777777" w:rsidR="00D763C4" w:rsidRPr="00377243" w:rsidRDefault="00D763C4" w:rsidP="00CA43B6">
      <w:pPr>
        <w:spacing w:after="0" w:line="240" w:lineRule="auto"/>
        <w:rPr>
          <w:rFonts w:ascii="Avenir Book" w:hAnsi="Avenir Book" w:cs="Times New Roman"/>
          <w:b/>
          <w:bCs/>
          <w:smallCaps/>
          <w:sz w:val="20"/>
          <w:szCs w:val="20"/>
          <w:u w:val="single"/>
        </w:rPr>
      </w:pPr>
    </w:p>
    <w:sectPr w:rsidR="00D763C4" w:rsidRPr="00377243" w:rsidSect="00184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B6EC" w14:textId="77777777" w:rsidR="00984263" w:rsidRDefault="00984263" w:rsidP="00F518AD">
      <w:r>
        <w:separator/>
      </w:r>
    </w:p>
  </w:endnote>
  <w:endnote w:type="continuationSeparator" w:id="0">
    <w:p w14:paraId="484D27E9" w14:textId="77777777" w:rsidR="00984263" w:rsidRDefault="00984263" w:rsidP="00F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7D48" w14:textId="77777777" w:rsidR="00984263" w:rsidRDefault="00984263" w:rsidP="00F518AD">
      <w:r>
        <w:separator/>
      </w:r>
    </w:p>
  </w:footnote>
  <w:footnote w:type="continuationSeparator" w:id="0">
    <w:p w14:paraId="3DD875D7" w14:textId="77777777" w:rsidR="00984263" w:rsidRDefault="00984263" w:rsidP="00F5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B899" w14:textId="2E0E6845" w:rsidR="00F518AD" w:rsidRPr="00D763C4" w:rsidRDefault="00F518AD" w:rsidP="00D763C4">
    <w:pPr>
      <w:pStyle w:val="Header"/>
      <w:tabs>
        <w:tab w:val="center" w:pos="3150"/>
        <w:tab w:val="left" w:pos="5850"/>
        <w:tab w:val="left" w:pos="6480"/>
      </w:tabs>
      <w:jc w:val="center"/>
      <w:rPr>
        <w:rFonts w:ascii="Avenir Book" w:hAnsi="Avenir Book" w:cs="Times New Roman"/>
        <w:b/>
        <w:bCs/>
        <w:color w:val="44546A" w:themeColor="text2"/>
        <w:sz w:val="26"/>
        <w:szCs w:val="26"/>
      </w:rPr>
    </w:pPr>
    <w:r w:rsidRPr="0003010D">
      <w:rPr>
        <w:rFonts w:ascii="Avenir Book" w:hAnsi="Avenir Book" w:cs="Times New Roman"/>
        <w:b/>
        <w:bCs/>
        <w:noProof/>
        <w:color w:val="44546A" w:themeColor="text2"/>
        <w:sz w:val="28"/>
        <w:szCs w:val="28"/>
      </w:rPr>
      <w:drawing>
        <wp:anchor distT="0" distB="0" distL="114300" distR="114300" simplePos="0" relativeHeight="251660288" behindDoc="0" locked="0" layoutInCell="1" allowOverlap="1" wp14:anchorId="7CE902B1" wp14:editId="556A5F62">
          <wp:simplePos x="0" y="0"/>
          <wp:positionH relativeFrom="column">
            <wp:posOffset>5386070</wp:posOffset>
          </wp:positionH>
          <wp:positionV relativeFrom="paragraph">
            <wp:posOffset>767249</wp:posOffset>
          </wp:positionV>
          <wp:extent cx="619760" cy="434340"/>
          <wp:effectExtent l="0" t="0" r="254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="Times New Roman"/>
        <w:b/>
        <w:bCs/>
        <w:color w:val="44546A" w:themeColor="text2"/>
        <w:sz w:val="28"/>
        <w:szCs w:val="28"/>
      </w:rPr>
      <w:tab/>
    </w:r>
    <w:r>
      <w:rPr>
        <w:rFonts w:ascii="Avenir Book" w:hAnsi="Avenir Book" w:cs="Times New Roman"/>
        <w:b/>
        <w:bCs/>
        <w:color w:val="44546A" w:themeColor="text2"/>
        <w:sz w:val="28"/>
        <w:szCs w:val="28"/>
      </w:rPr>
      <w:tab/>
    </w:r>
    <w:r>
      <w:rPr>
        <w:rFonts w:ascii="Avenir Book" w:hAnsi="Avenir Book" w:cs="Times New Roman"/>
        <w:b/>
        <w:bCs/>
        <w:color w:val="44546A" w:themeColor="text2"/>
        <w:sz w:val="28"/>
        <w:szCs w:val="28"/>
      </w:rPr>
      <w:tab/>
    </w:r>
    <w:r>
      <w:rPr>
        <w:rFonts w:ascii="Avenir Book" w:hAnsi="Avenir Book" w:cs="Times New Roman"/>
        <w:b/>
        <w:bCs/>
        <w:color w:val="44546A" w:themeColor="text2"/>
        <w:sz w:val="28"/>
        <w:szCs w:val="28"/>
      </w:rPr>
      <w:tab/>
    </w:r>
    <w:r w:rsidRPr="00B763E6">
      <w:rPr>
        <w:rFonts w:ascii="Avenir Book" w:hAnsi="Avenir Book" w:cs="Times New Roman"/>
        <w:b/>
        <w:bCs/>
        <w:color w:val="44546A" w:themeColor="text2"/>
        <w:sz w:val="26"/>
        <w:szCs w:val="26"/>
      </w:rPr>
      <w:t xml:space="preserve">In Residence @ </w:t>
    </w:r>
    <w:r w:rsidRPr="00B763E6">
      <w:rPr>
        <w:rFonts w:ascii="Avenir Book" w:hAnsi="Avenir Book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A31C720" wp14:editId="12B1006D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6745605" cy="838200"/>
          <wp:effectExtent l="0" t="0" r="1079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9"/>
                  <a:stretch/>
                </pic:blipFill>
                <pic:spPr bwMode="auto">
                  <a:xfrm>
                    <a:off x="0" y="0"/>
                    <a:ext cx="67456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E6">
      <w:rPr>
        <w:rFonts w:ascii="Avenir Book" w:hAnsi="Avenir Book" w:cs="Times New Roman"/>
        <w:b/>
        <w:bCs/>
        <w:color w:val="44546A" w:themeColor="text2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1C83C10"/>
    <w:multiLevelType w:val="hybridMultilevel"/>
    <w:tmpl w:val="004A98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62A3"/>
    <w:multiLevelType w:val="hybridMultilevel"/>
    <w:tmpl w:val="C586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C4"/>
    <w:rsid w:val="000947B7"/>
    <w:rsid w:val="000B5701"/>
    <w:rsid w:val="00181B69"/>
    <w:rsid w:val="00184D4C"/>
    <w:rsid w:val="00205268"/>
    <w:rsid w:val="00295532"/>
    <w:rsid w:val="002F5124"/>
    <w:rsid w:val="00323E73"/>
    <w:rsid w:val="00335CE1"/>
    <w:rsid w:val="00377243"/>
    <w:rsid w:val="003B0F91"/>
    <w:rsid w:val="003B6839"/>
    <w:rsid w:val="003C04B3"/>
    <w:rsid w:val="003D2FBF"/>
    <w:rsid w:val="00407415"/>
    <w:rsid w:val="00415083"/>
    <w:rsid w:val="004D3BEC"/>
    <w:rsid w:val="00534BFF"/>
    <w:rsid w:val="0058454F"/>
    <w:rsid w:val="00603CB1"/>
    <w:rsid w:val="0064073D"/>
    <w:rsid w:val="0074559D"/>
    <w:rsid w:val="007569E0"/>
    <w:rsid w:val="008148E8"/>
    <w:rsid w:val="008342BF"/>
    <w:rsid w:val="008D1343"/>
    <w:rsid w:val="00901931"/>
    <w:rsid w:val="00913ECC"/>
    <w:rsid w:val="0093458E"/>
    <w:rsid w:val="009648FC"/>
    <w:rsid w:val="00984263"/>
    <w:rsid w:val="00987A00"/>
    <w:rsid w:val="00A94CD2"/>
    <w:rsid w:val="00B54942"/>
    <w:rsid w:val="00B739E7"/>
    <w:rsid w:val="00C63599"/>
    <w:rsid w:val="00CA43B6"/>
    <w:rsid w:val="00CB711D"/>
    <w:rsid w:val="00D24E9F"/>
    <w:rsid w:val="00D7094F"/>
    <w:rsid w:val="00D75940"/>
    <w:rsid w:val="00D763C4"/>
    <w:rsid w:val="00D90D39"/>
    <w:rsid w:val="00D91405"/>
    <w:rsid w:val="00DD3B62"/>
    <w:rsid w:val="00EE3632"/>
    <w:rsid w:val="00F518AD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85005"/>
  <w15:chartTrackingRefBased/>
  <w15:docId w15:val="{CE538E7D-E159-9740-8F0B-2BED1A9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763C4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AD"/>
  </w:style>
  <w:style w:type="paragraph" w:styleId="Footer">
    <w:name w:val="footer"/>
    <w:basedOn w:val="Normal"/>
    <w:link w:val="FooterChar"/>
    <w:uiPriority w:val="99"/>
    <w:unhideWhenUsed/>
    <w:rsid w:val="00F5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AD"/>
  </w:style>
  <w:style w:type="character" w:customStyle="1" w:styleId="Heading2Char">
    <w:name w:val="Heading 2 Char"/>
    <w:basedOn w:val="DefaultParagraphFont"/>
    <w:link w:val="Heading2"/>
    <w:uiPriority w:val="9"/>
    <w:rsid w:val="00D763C4"/>
    <w:rPr>
      <w:rFonts w:ascii="Times" w:eastAsiaTheme="minorEastAsia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763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angachari@nyi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kharangachari/Desktop/2021.10.13%20JAMS/Templates/Template%20-%20NYIAC%20in%20Residence%20at%20JAM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NYIAC in Residence at JAMS .dotx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Rangachari</dc:creator>
  <cp:keywords/>
  <dc:description/>
  <cp:lastModifiedBy>Rekha Rangachari</cp:lastModifiedBy>
  <cp:revision>3</cp:revision>
  <dcterms:created xsi:type="dcterms:W3CDTF">2022-03-07T22:41:00Z</dcterms:created>
  <dcterms:modified xsi:type="dcterms:W3CDTF">2022-03-07T22:44:00Z</dcterms:modified>
</cp:coreProperties>
</file>